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0" w:type="dxa"/>
        <w:tblInd w:w="-601" w:type="dxa"/>
        <w:tblLook w:val="0000"/>
      </w:tblPr>
      <w:tblGrid>
        <w:gridCol w:w="1995"/>
        <w:gridCol w:w="2693"/>
        <w:gridCol w:w="992"/>
        <w:gridCol w:w="983"/>
        <w:gridCol w:w="1144"/>
        <w:gridCol w:w="1220"/>
        <w:gridCol w:w="993"/>
      </w:tblGrid>
      <w:tr w:rsidR="009138E7" w:rsidRPr="009138E7" w:rsidTr="004E1E42">
        <w:trPr>
          <w:trHeight w:val="280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TREES for Sale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Seeds 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9138E7" w:rsidRPr="009138E7" w:rsidTr="004E1E42">
        <w:trPr>
          <w:trHeight w:val="52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Alder, Red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Alnus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rubra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Arbutus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Arbutus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menziesii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Beaked Hazelnut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Corylus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cornuta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var.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californica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Pacific Dogwood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Cornus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nuttallii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Douglas-fir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Pseudotsuga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menziesii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Fir, Grand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Abies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grandis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Hawthorn, Black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Cratagus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Maple, Big Leaf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macrophyllum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Maple, Douglas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glabrum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var.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Mountain Ash, Sitka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Sorbus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sitchensis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Pacific Crabapple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Malus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fusca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Pine, Western White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Pinus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monticola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Western Hemlock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Tsuga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heterophylla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 xml:space="preserve">Western </w:t>
            </w:r>
            <w:proofErr w:type="spellStart"/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Redcedar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Thuja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plicata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9138E7" w:rsidRDefault="009138E7" w:rsidP="009138E7">
      <w:pPr>
        <w:tabs>
          <w:tab w:val="left" w:pos="0"/>
        </w:tabs>
        <w:ind w:right="-1800" w:hanging="1276"/>
      </w:pPr>
    </w:p>
    <w:tbl>
      <w:tblPr>
        <w:tblW w:w="10020" w:type="dxa"/>
        <w:tblInd w:w="-601" w:type="dxa"/>
        <w:tblLook w:val="0000"/>
      </w:tblPr>
      <w:tblGrid>
        <w:gridCol w:w="1985"/>
        <w:gridCol w:w="2693"/>
        <w:gridCol w:w="993"/>
        <w:gridCol w:w="1088"/>
        <w:gridCol w:w="1134"/>
        <w:gridCol w:w="1134"/>
        <w:gridCol w:w="993"/>
      </w:tblGrid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SHRUBS for Sale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38E7" w:rsidRPr="009138E7" w:rsidRDefault="00C74DD9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Clematis, Western W</w:t>
            </w:r>
            <w:r w:rsidR="009138E7" w:rsidRPr="009138E7">
              <w:rPr>
                <w:rFonts w:ascii="Verdana" w:hAnsi="Verdana"/>
                <w:color w:val="000000"/>
                <w:sz w:val="20"/>
                <w:szCs w:val="20"/>
              </w:rPr>
              <w:t>hite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Clematis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ligusticifolia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Currant, Red-flowering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Ribes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sanguineum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332F02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9138E7" w:rsidRDefault="00332F0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Kinnickinnick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9138E7" w:rsidRDefault="00332F02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Arctostaphylos</w:t>
            </w:r>
            <w:proofErr w:type="spellEnd"/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uva-ursi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9138E7" w:rsidRDefault="00332F0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9138E7" w:rsidRDefault="00332F02" w:rsidP="00332F0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9138E7" w:rsidRDefault="00332F0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9138E7" w:rsidRDefault="00332F0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Mock Orange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Philadelphus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lewisii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Ready in Sept.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Oceanspray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Holodiscus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discolor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 (1/2 gal)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Oregon-grape, Creeping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Berberis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repens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Oregon-grape, Dull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Berberis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nervosa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Orgeon</w:t>
            </w:r>
            <w:proofErr w:type="spellEnd"/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-grape, Tall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Berberis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aquifolium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Osoberry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Oemleria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cerasiformis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Pacific Ninebark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Physocarpus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capitatus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 xml:space="preserve">Rose, </w:t>
            </w:r>
            <w:proofErr w:type="spellStart"/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Baldhip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gymnocarpa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Rose, Clustered Wild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pisocarpa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85204A" w:rsidRPr="009138E7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Default="0085204A" w:rsidP="00C74DD9">
            <w:pPr>
              <w:spacing w:before="2" w:after="2"/>
              <w:ind w:left="-39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SS</w:t>
            </w: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SHRUBS for Sale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5204A" w:rsidRPr="009138E7" w:rsidRDefault="0085204A" w:rsidP="00C74DD9">
            <w:pPr>
              <w:spacing w:before="2" w:after="2"/>
              <w:ind w:left="-39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CoCon’t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9138E7" w:rsidRDefault="0085204A" w:rsidP="00AA0E43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9138E7" w:rsidRDefault="0085204A" w:rsidP="00AA0E43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9138E7" w:rsidRDefault="0085204A" w:rsidP="00AA0E43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9138E7" w:rsidRDefault="0085204A" w:rsidP="00AA0E43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9138E7" w:rsidRDefault="0085204A" w:rsidP="00AA0E43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9138E7" w:rsidRDefault="0085204A" w:rsidP="00AA0E43">
            <w:pPr>
              <w:spacing w:before="2" w:after="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&gt;3 gal</w:t>
            </w:r>
          </w:p>
        </w:tc>
      </w:tr>
      <w:tr w:rsidR="00EA3D54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138E7" w:rsidRDefault="00EA3D54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Rose, Nootka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138E7" w:rsidRDefault="00EA3D54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Rosa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nutkana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138E7" w:rsidRDefault="00EA3D54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138E7" w:rsidRDefault="00EA3D54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138E7" w:rsidRDefault="00EA3D54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138E7" w:rsidRDefault="00EA3D54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138E7" w:rsidRDefault="00EA3D54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9138E7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Salmonberry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Rubus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spectabilis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38E7" w:rsidRPr="009138E7" w:rsidRDefault="009138E7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E1E42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Saskatoon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Amelanchuer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alnifolia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E1E42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Snowberry, Common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Symphoricarpos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albus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E1E42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Snowberry, Trailing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Symphoricarpos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hesperius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4E1E42" w:rsidRPr="009138E7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Thimbleberry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Rubus</w:t>
            </w:r>
            <w:proofErr w:type="spellEnd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38E7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parviflorus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Pr="009138E7" w:rsidRDefault="004E1E42" w:rsidP="009138E7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9138E7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EA3D54" w:rsidRDefault="00EA3D54" w:rsidP="009138E7">
      <w:pPr>
        <w:tabs>
          <w:tab w:val="left" w:pos="0"/>
        </w:tabs>
        <w:ind w:right="-1800" w:hanging="1276"/>
      </w:pPr>
    </w:p>
    <w:tbl>
      <w:tblPr>
        <w:tblW w:w="8931" w:type="dxa"/>
        <w:tblInd w:w="-601" w:type="dxa"/>
        <w:tblLook w:val="0000"/>
      </w:tblPr>
      <w:tblGrid>
        <w:gridCol w:w="1985"/>
        <w:gridCol w:w="2693"/>
        <w:gridCol w:w="993"/>
        <w:gridCol w:w="992"/>
        <w:gridCol w:w="1276"/>
        <w:gridCol w:w="992"/>
      </w:tblGrid>
      <w:tr w:rsidR="00EA3D54" w:rsidRPr="009343B6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343B6" w:rsidRDefault="00EA3D54" w:rsidP="00EA3D54">
            <w:pPr>
              <w:spacing w:before="2" w:after="2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BULBS for Sale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343B6" w:rsidRDefault="00EA3D54" w:rsidP="00EA3D54">
            <w:pPr>
              <w:spacing w:before="2" w:after="2"/>
              <w:rPr>
                <w:rFonts w:ascii="Verdana" w:hAnsi="Verdana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343B6" w:rsidRDefault="00EA3D54" w:rsidP="00EA3D54">
            <w:pPr>
              <w:spacing w:before="2" w:after="2"/>
              <w:jc w:val="righ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343B6" w:rsidRDefault="00EA3D54" w:rsidP="00EA3D54">
            <w:pPr>
              <w:spacing w:before="2" w:after="2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Sm</w:t>
            </w:r>
            <w:proofErr w:type="spellEnd"/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Default="00EA3D54" w:rsidP="00EA3D54">
            <w:pPr>
              <w:spacing w:before="2" w:after="2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½ 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9343B6" w:rsidRDefault="00EA3D54" w:rsidP="00EA3D54">
            <w:pPr>
              <w:spacing w:before="2" w:after="2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1 gal</w:t>
            </w:r>
          </w:p>
        </w:tc>
      </w:tr>
      <w:tr w:rsidR="00EA3D54" w:rsidRPr="00554F14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Camas, Great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Camassia</w:t>
            </w:r>
            <w:proofErr w:type="spellEnd"/>
            <w:r w:rsidRPr="00554F14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F14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leichtlinii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554F14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color w:val="000000"/>
                <w:sz w:val="20"/>
                <w:szCs w:val="20"/>
              </w:rPr>
              <w:t>Camas, Great White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Camassia</w:t>
            </w:r>
            <w:proofErr w:type="spellEnd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leichtlinii</w:t>
            </w:r>
            <w:proofErr w:type="spellEnd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alb</w:t>
            </w:r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</w:tr>
      <w:tr w:rsidR="00EA3D54" w:rsidRPr="00554F14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color w:val="000000"/>
                <w:sz w:val="20"/>
                <w:szCs w:val="20"/>
              </w:rPr>
              <w:t>Death Camas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Zygadenus</w:t>
            </w:r>
            <w:proofErr w:type="spellEnd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venonosus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554F14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color w:val="000000"/>
                <w:sz w:val="20"/>
                <w:szCs w:val="20"/>
              </w:rPr>
              <w:t>Lily, Chocolate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Fritillaria</w:t>
            </w:r>
            <w:proofErr w:type="spellEnd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affinis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554F14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Nodding Onion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Allium</w:t>
            </w:r>
            <w:proofErr w:type="spellEnd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cernuum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7F4851" w:rsidRDefault="00EA3D54" w:rsidP="00EA3D54">
            <w:pPr>
              <w:spacing w:before="2" w:after="2"/>
              <w:jc w:val="right"/>
              <w:rPr>
                <w:rFonts w:ascii="Verdana" w:hAnsi="Verdana"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554F14" w:rsidRDefault="00EA3D54" w:rsidP="00EA3D54">
            <w:pPr>
              <w:spacing w:before="2" w:after="2"/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EA3D54" w:rsidRDefault="00EA3D54" w:rsidP="009138E7">
      <w:pPr>
        <w:tabs>
          <w:tab w:val="left" w:pos="0"/>
        </w:tabs>
        <w:ind w:right="-1800" w:hanging="1276"/>
      </w:pPr>
    </w:p>
    <w:tbl>
      <w:tblPr>
        <w:tblW w:w="8758" w:type="dxa"/>
        <w:tblInd w:w="-601" w:type="dxa"/>
        <w:tblLook w:val="0000"/>
      </w:tblPr>
      <w:tblGrid>
        <w:gridCol w:w="1985"/>
        <w:gridCol w:w="2675"/>
        <w:gridCol w:w="1011"/>
        <w:gridCol w:w="992"/>
        <w:gridCol w:w="1134"/>
        <w:gridCol w:w="961"/>
      </w:tblGrid>
      <w:tr w:rsidR="00EA3D54" w:rsidRPr="00481AF1" w:rsidTr="004E1E42">
        <w:trPr>
          <w:trHeight w:val="28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FORBS for Sale</w:t>
            </w:r>
          </w:p>
        </w:tc>
        <w:tc>
          <w:tcPr>
            <w:tcW w:w="26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 xml:space="preserve">Coast </w:t>
            </w:r>
            <w:proofErr w:type="spellStart"/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Penstemon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Penstemon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serrulatus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 xml:space="preserve">Entire-leaved </w:t>
            </w:r>
            <w:proofErr w:type="spellStart"/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Gumweed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Grindelia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stricta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48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False lily of the valley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A3D54" w:rsidRPr="00481AF1" w:rsidRDefault="00EA3D54" w:rsidP="00EA3D54">
            <w:pPr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Maianthemum</w:t>
            </w:r>
            <w:proofErr w:type="spellEnd"/>
            <w:r w:rsidRPr="00481AF1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Arial" w:hAnsi="Arial"/>
                <w:i/>
                <w:iCs/>
                <w:color w:val="000000"/>
                <w:sz w:val="20"/>
                <w:szCs w:val="20"/>
              </w:rPr>
              <w:t>dilatatum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Farewell-to-Spring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Clarkia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amoena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Field Chickweed</w:t>
            </w:r>
          </w:p>
        </w:tc>
        <w:tc>
          <w:tcPr>
            <w:tcW w:w="26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Cerastium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arvense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Fireweed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Chamaenerion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angustifolium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Fringecup</w:t>
            </w:r>
            <w:proofErr w:type="spellEnd"/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Tellima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grandiflora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Goatsbeard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Aruncus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dioicus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Goldenrod, Canada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Solidago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canadensis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Monkey-flower, Yellow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Erythranthe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guttata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Oregon iris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Iris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tenax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Pearly Everlasting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Anaphalis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margaritaceae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Red Columbine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Aquilegia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formosa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32F02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481AF1" w:rsidRDefault="00332F02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Sea Thrift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481AF1" w:rsidRDefault="00332F02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Armeria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maritima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481AF1" w:rsidRDefault="00332F02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Pr="00481AF1" w:rsidRDefault="00332F02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Self-heal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Prunella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vulgaris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85204A" w:rsidRPr="00481AF1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204A" w:rsidRPr="00481AF1" w:rsidRDefault="0085204A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FORBS for Sale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con’t</w:t>
            </w:r>
            <w:proofErr w:type="spellEnd"/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5204A" w:rsidRPr="00481AF1" w:rsidRDefault="0085204A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481AF1" w:rsidRDefault="0085204A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481AF1" w:rsidRDefault="0085204A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204A" w:rsidRPr="00481AF1" w:rsidRDefault="0085204A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4A" w:rsidRPr="00481AF1" w:rsidRDefault="0085204A" w:rsidP="00EA3D54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2-3 gal</w:t>
            </w: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Small-flowered Alumroot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Heuchera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micrantha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Starflower, Western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Trientalis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latifolia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Sticky Cinquefoil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Drymocallis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glandulosa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Stinging Nettle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Urtica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dioica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Strawberry, Coastal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32F02" w:rsidRPr="00332F02" w:rsidRDefault="00332F02" w:rsidP="00332F02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Fragaria</w:t>
            </w:r>
            <w:proofErr w:type="spellEnd"/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chiloensis</w:t>
            </w:r>
            <w:proofErr w:type="spellEnd"/>
          </w:p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Default="00332F02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Strawberry, Wild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Fragaria</w:t>
            </w:r>
            <w:proofErr w:type="spellEnd"/>
            <w:r w:rsid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virginia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Default="00332F02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Strawberry, Woodland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Fragaria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vesca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EA3D54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BE44D7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Stream</w:t>
            </w:r>
            <w:r w:rsidR="00EA3D54" w:rsidRPr="00481AF1">
              <w:rPr>
                <w:rFonts w:ascii="Verdana" w:hAnsi="Verdana"/>
                <w:color w:val="000000"/>
                <w:sz w:val="20"/>
                <w:szCs w:val="20"/>
              </w:rPr>
              <w:t xml:space="preserve"> Violet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Viola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glabella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BE44D7" w:rsidP="00BE44D7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D54" w:rsidRPr="00481AF1" w:rsidRDefault="00EA3D54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74DD9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1E42" w:rsidRDefault="004E1E42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C74DD9" w:rsidRPr="00481AF1" w:rsidRDefault="00C74DD9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Woolly Sunflower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Eriophyllum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lanatum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9" w:rsidRPr="00481AF1" w:rsidRDefault="00C74DD9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74DD9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Yarrow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Achillea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millefolium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C74DD9" w:rsidRPr="00481AF1" w:rsidTr="004E1E42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 xml:space="preserve">Yerba </w:t>
            </w:r>
            <w:proofErr w:type="spellStart"/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buena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Clinopodium</w:t>
            </w:r>
            <w:proofErr w:type="spellEnd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1AF1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douglasii</w:t>
            </w:r>
            <w:proofErr w:type="spellEnd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481AF1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4DD9" w:rsidRPr="00481AF1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DD9" w:rsidRDefault="00C74DD9" w:rsidP="00EA3D54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332F02" w:rsidRDefault="00332F02" w:rsidP="00C74DD9">
      <w:pPr>
        <w:tabs>
          <w:tab w:val="left" w:pos="-709"/>
        </w:tabs>
        <w:ind w:right="-1800" w:hanging="1276"/>
      </w:pPr>
    </w:p>
    <w:tbl>
      <w:tblPr>
        <w:tblW w:w="7610" w:type="dxa"/>
        <w:tblInd w:w="-601" w:type="dxa"/>
        <w:tblLook w:val="0000"/>
      </w:tblPr>
      <w:tblGrid>
        <w:gridCol w:w="1985"/>
        <w:gridCol w:w="2606"/>
        <w:gridCol w:w="1080"/>
        <w:gridCol w:w="992"/>
        <w:gridCol w:w="947"/>
      </w:tblGrid>
      <w:tr w:rsidR="00332F02" w:rsidRPr="00554F14" w:rsidTr="001042F4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C74DD9">
            <w:pPr>
              <w:ind w:left="-812" w:firstLine="812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FERNS for sale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i/>
                <w:i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color w:val="000000"/>
                <w:sz w:val="20"/>
                <w:szCs w:val="20"/>
              </w:rPr>
              <w:t> 1 gal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Pr="00554F14" w:rsidRDefault="00332F02" w:rsidP="00332F0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2-3 gal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&gt;3 gal</w:t>
            </w:r>
          </w:p>
        </w:tc>
      </w:tr>
      <w:tr w:rsidR="00332F02" w:rsidRPr="00554F14" w:rsidTr="001042F4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Fern, Lady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A17C5B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Althyrium</w:t>
            </w:r>
            <w:proofErr w:type="spellEnd"/>
            <w:r w:rsidRPr="00A17C5B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7C5B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filix-femina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32F02" w:rsidRPr="00554F14" w:rsidTr="001042F4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C74DD9">
            <w:pPr>
              <w:ind w:left="-812" w:firstLine="812"/>
              <w:rPr>
                <w:rFonts w:ascii="Verdana" w:hAnsi="Verdana"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color w:val="000000"/>
                <w:sz w:val="20"/>
                <w:szCs w:val="20"/>
              </w:rPr>
              <w:t>Fern, Licorice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Polypodium</w:t>
            </w:r>
            <w:proofErr w:type="spellEnd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glycyrrhiza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332F02" w:rsidRPr="00554F14" w:rsidTr="001042F4">
        <w:trPr>
          <w:trHeight w:val="2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332F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Fern, Sword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Polystichum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munitum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</w:tbl>
    <w:p w:rsidR="00332F02" w:rsidRDefault="00332F02" w:rsidP="00332F02">
      <w:pPr>
        <w:pStyle w:val="Heading2"/>
      </w:pPr>
    </w:p>
    <w:tbl>
      <w:tblPr>
        <w:tblW w:w="6620" w:type="dxa"/>
        <w:tblInd w:w="-601" w:type="dxa"/>
        <w:tblLook w:val="0000"/>
      </w:tblPr>
      <w:tblGrid>
        <w:gridCol w:w="2523"/>
        <w:gridCol w:w="2047"/>
        <w:gridCol w:w="1055"/>
        <w:gridCol w:w="995"/>
      </w:tblGrid>
      <w:tr w:rsidR="00332F02" w:rsidRPr="00554F14" w:rsidTr="001042F4">
        <w:trPr>
          <w:trHeight w:val="260"/>
        </w:trPr>
        <w:tc>
          <w:tcPr>
            <w:tcW w:w="2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SEDUMS for Sale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Seeds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pots</w:t>
            </w:r>
          </w:p>
        </w:tc>
      </w:tr>
      <w:tr w:rsidR="00332F02" w:rsidRPr="00554F14" w:rsidTr="001042F4">
        <w:trPr>
          <w:trHeight w:val="260"/>
        </w:trPr>
        <w:tc>
          <w:tcPr>
            <w:tcW w:w="2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color w:val="000000"/>
                <w:sz w:val="20"/>
                <w:szCs w:val="20"/>
              </w:rPr>
              <w:t xml:space="preserve">Stonecrop,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B</w:t>
            </w:r>
            <w:r w:rsidRPr="00554F14">
              <w:rPr>
                <w:rFonts w:ascii="Verdana" w:hAnsi="Verdana"/>
                <w:color w:val="000000"/>
                <w:sz w:val="20"/>
                <w:szCs w:val="20"/>
              </w:rPr>
              <w:t>road-leaved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Sedum </w:t>
            </w:r>
            <w:proofErr w:type="spellStart"/>
            <w:r w:rsidRPr="00554F14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spathulifolium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  <w:tr w:rsidR="00332F02" w:rsidRPr="00554F14" w:rsidTr="001042F4">
        <w:trPr>
          <w:trHeight w:val="260"/>
        </w:trPr>
        <w:tc>
          <w:tcPr>
            <w:tcW w:w="25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Stonecrop, Oregon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Sedum </w:t>
            </w:r>
            <w:proofErr w:type="spellStart"/>
            <w:r w:rsidRPr="00332F02"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oregonum</w:t>
            </w:r>
            <w:proofErr w:type="spell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332F0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332F0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</w:tr>
    </w:tbl>
    <w:p w:rsidR="00332F02" w:rsidRDefault="00332F02" w:rsidP="00332F02"/>
    <w:tbl>
      <w:tblPr>
        <w:tblW w:w="6673" w:type="dxa"/>
        <w:tblInd w:w="-601" w:type="dxa"/>
        <w:tblLook w:val="0000"/>
      </w:tblPr>
      <w:tblGrid>
        <w:gridCol w:w="2562"/>
        <w:gridCol w:w="1984"/>
        <w:gridCol w:w="1134"/>
        <w:gridCol w:w="993"/>
      </w:tblGrid>
      <w:tr w:rsidR="00332F02" w:rsidRPr="00554F14">
        <w:trPr>
          <w:trHeight w:val="260"/>
        </w:trPr>
        <w:tc>
          <w:tcPr>
            <w:tcW w:w="25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GRASSES/REEDS for Sale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Botanical name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Sm</w:t>
            </w:r>
            <w:proofErr w:type="spellEnd"/>
            <w:r w:rsidRPr="00554F14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pots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Pr="00554F14" w:rsidRDefault="00332F02" w:rsidP="00332F0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1 gal</w:t>
            </w:r>
          </w:p>
        </w:tc>
      </w:tr>
      <w:tr w:rsidR="00332F02" w:rsidRPr="00554F14">
        <w:trPr>
          <w:trHeight w:val="260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332F02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Roemer’s Fescue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Pr="00554F14" w:rsidRDefault="00332F02" w:rsidP="00332F02">
            <w:pP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Festuca</w:t>
            </w:r>
            <w:proofErr w:type="spellEnd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color w:val="000000"/>
                <w:sz w:val="20"/>
                <w:szCs w:val="20"/>
              </w:rPr>
              <w:t>roemeri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2F02" w:rsidRDefault="00332F02" w:rsidP="00332F0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02" w:rsidRDefault="00332F02" w:rsidP="00332F02">
            <w:pPr>
              <w:jc w:val="right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</w:tr>
    </w:tbl>
    <w:p w:rsidR="00332F02" w:rsidRDefault="00332F02" w:rsidP="00332F02"/>
    <w:p w:rsidR="00EA3D54" w:rsidRDefault="00EA3D54" w:rsidP="009138E7">
      <w:pPr>
        <w:tabs>
          <w:tab w:val="left" w:pos="0"/>
        </w:tabs>
        <w:ind w:right="-1800" w:hanging="1276"/>
      </w:pPr>
    </w:p>
    <w:sectPr w:rsidR="00EA3D54" w:rsidSect="00C74DD9">
      <w:headerReference w:type="default" r:id="rId4"/>
      <w:footerReference w:type="default" r:id="rId5"/>
      <w:pgSz w:w="12240" w:h="15840"/>
      <w:pgMar w:top="1175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42" w:rsidRDefault="004E1E42" w:rsidP="004E1E42">
    <w:pPr>
      <w:pStyle w:val="Footer"/>
      <w:spacing w:before="2" w:after="2"/>
      <w:ind w:left="-709" w:hanging="709"/>
      <w:rPr>
        <w:rFonts w:ascii="Verdana" w:hAnsi="Verdana"/>
        <w:b/>
        <w:sz w:val="20"/>
      </w:rPr>
    </w:pPr>
    <w:r w:rsidRPr="00A17C5B">
      <w:rPr>
        <w:rFonts w:ascii="Verdana" w:hAnsi="Verdana"/>
        <w:b/>
        <w:sz w:val="20"/>
      </w:rPr>
      <w:t xml:space="preserve">Pricing: </w:t>
    </w:r>
  </w:p>
  <w:p w:rsidR="004E1E42" w:rsidRDefault="004E1E42" w:rsidP="004E1E42">
    <w:pPr>
      <w:pStyle w:val="Footer"/>
      <w:spacing w:before="2" w:after="2"/>
      <w:ind w:left="-709" w:hanging="709"/>
      <w:rPr>
        <w:rFonts w:ascii="Verdana" w:hAnsi="Verdana"/>
        <w:sz w:val="20"/>
      </w:rPr>
    </w:pPr>
    <w:r w:rsidRPr="00A17C5B">
      <w:rPr>
        <w:rFonts w:ascii="Verdana" w:hAnsi="Verdana"/>
        <w:sz w:val="20"/>
      </w:rPr>
      <w:t>Small pots $5-8</w:t>
    </w:r>
    <w:r w:rsidRPr="00A17C5B">
      <w:rPr>
        <w:rFonts w:ascii="Verdana" w:hAnsi="Verdana"/>
        <w:sz w:val="20"/>
      </w:rPr>
      <w:tab/>
    </w:r>
    <w:r>
      <w:rPr>
        <w:rFonts w:ascii="Verdana" w:hAnsi="Verdana"/>
        <w:sz w:val="20"/>
      </w:rPr>
      <w:t xml:space="preserve">                                        Please contact </w:t>
    </w:r>
    <w:hyperlink r:id="rId1" w:history="1">
      <w:r w:rsidRPr="004E1E42">
        <w:rPr>
          <w:rStyle w:val="Hyperlink"/>
          <w:rFonts w:ascii="Verdana" w:hAnsi="Verdana"/>
          <w:color w:val="auto"/>
          <w:sz w:val="20"/>
          <w:u w:val="none"/>
        </w:rPr>
        <w:t>plants@nalt.bc.ca</w:t>
      </w:r>
    </w:hyperlink>
    <w:r>
      <w:rPr>
        <w:rFonts w:ascii="Verdana" w:hAnsi="Verdana"/>
        <w:sz w:val="20"/>
      </w:rPr>
      <w:t xml:space="preserve"> or call (</w:t>
    </w:r>
    <w:proofErr w:type="gramStart"/>
    <w:r>
      <w:rPr>
        <w:rFonts w:ascii="Verdana" w:hAnsi="Verdana"/>
        <w:sz w:val="20"/>
      </w:rPr>
      <w:t>778)674</w:t>
    </w:r>
    <w:proofErr w:type="gramEnd"/>
    <w:r>
      <w:rPr>
        <w:rFonts w:ascii="Verdana" w:hAnsi="Verdana"/>
        <w:sz w:val="20"/>
      </w:rPr>
      <w:t>-9424</w:t>
    </w:r>
  </w:p>
  <w:p w:rsidR="004E1E42" w:rsidRDefault="004E1E42" w:rsidP="004E1E42">
    <w:pPr>
      <w:pStyle w:val="Footer"/>
      <w:spacing w:before="2" w:after="2"/>
      <w:ind w:left="-709" w:hanging="709"/>
      <w:rPr>
        <w:rFonts w:ascii="Verdana" w:hAnsi="Verdana"/>
        <w:b/>
        <w:sz w:val="20"/>
      </w:rPr>
    </w:pPr>
    <w:r w:rsidRPr="00A17C5B">
      <w:rPr>
        <w:rFonts w:ascii="Verdana" w:hAnsi="Verdana"/>
        <w:sz w:val="20"/>
      </w:rPr>
      <w:t>1 gal: $10-20</w:t>
    </w:r>
    <w:r>
      <w:rPr>
        <w:rFonts w:ascii="Verdana" w:hAnsi="Verdana"/>
        <w:sz w:val="20"/>
      </w:rPr>
      <w:t xml:space="preserve">                                           if you have any questions about our inventory.                                               </w:t>
    </w:r>
  </w:p>
  <w:p w:rsidR="004E1E42" w:rsidRDefault="004E1E42" w:rsidP="004E1E42">
    <w:pPr>
      <w:pStyle w:val="Footer"/>
      <w:spacing w:before="2" w:after="2"/>
      <w:ind w:left="-709" w:hanging="709"/>
      <w:rPr>
        <w:rFonts w:ascii="Verdana" w:hAnsi="Verdana"/>
        <w:sz w:val="20"/>
      </w:rPr>
    </w:pPr>
    <w:r w:rsidRPr="00A17C5B">
      <w:rPr>
        <w:rFonts w:ascii="Verdana" w:hAnsi="Verdana"/>
        <w:sz w:val="20"/>
      </w:rPr>
      <w:t>2-3 gal: $15-20</w:t>
    </w:r>
  </w:p>
  <w:p w:rsidR="004E1E42" w:rsidRDefault="004E1E42" w:rsidP="004E1E42">
    <w:pPr>
      <w:pStyle w:val="Footer"/>
      <w:spacing w:before="2" w:after="2"/>
      <w:ind w:left="-709" w:hanging="709"/>
      <w:rPr>
        <w:rFonts w:ascii="Verdana" w:hAnsi="Verdana"/>
        <w:sz w:val="20"/>
      </w:rPr>
    </w:pPr>
    <w:r w:rsidRPr="00A17C5B">
      <w:rPr>
        <w:rFonts w:ascii="Verdana" w:hAnsi="Verdana"/>
        <w:sz w:val="20"/>
      </w:rPr>
      <w:t>&gt;3 gal: varies</w:t>
    </w:r>
  </w:p>
  <w:p w:rsidR="004E1E42" w:rsidRPr="004E1E42" w:rsidRDefault="004E1E42" w:rsidP="004E1E42">
    <w:pPr>
      <w:pStyle w:val="Footer"/>
      <w:spacing w:before="2" w:after="2"/>
      <w:ind w:left="-709" w:hanging="709"/>
      <w:rPr>
        <w:rFonts w:ascii="Verdana" w:hAnsi="Verdana"/>
        <w:b/>
        <w:sz w:val="20"/>
      </w:rPr>
    </w:pPr>
  </w:p>
  <w:p w:rsidR="004E1E42" w:rsidRPr="004E1E42" w:rsidRDefault="004E1E42" w:rsidP="004E1E42">
    <w:pPr>
      <w:pStyle w:val="Footer"/>
      <w:spacing w:before="2" w:after="2"/>
      <w:ind w:left="-709" w:hanging="709"/>
      <w:rPr>
        <w:rFonts w:ascii="Verdana" w:hAnsi="Verdana"/>
        <w:b/>
        <w:sz w:val="20"/>
      </w:rPr>
    </w:pPr>
    <w:r>
      <w:rPr>
        <w:rFonts w:ascii="Verdana" w:hAnsi="Verdana"/>
        <w:sz w:val="20"/>
      </w:rPr>
      <w:t>Seeds $5/packet</w:t>
    </w:r>
  </w:p>
  <w:p w:rsidR="00C74DD9" w:rsidRPr="004E1E42" w:rsidRDefault="00C74DD9" w:rsidP="004E1E42">
    <w:pPr>
      <w:pStyle w:val="Footer"/>
      <w:ind w:left="-709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DD9" w:rsidRDefault="00C74DD9">
    <w:pPr>
      <w:pStyle w:val="Header"/>
    </w:pPr>
    <w:r>
      <w:t>NALT Native Plant Nursery Inventory July 5, 2026</w:t>
    </w:r>
  </w:p>
  <w:p w:rsidR="00C74DD9" w:rsidRDefault="00C74DD9">
    <w:pPr>
      <w:pStyle w:val="Header"/>
    </w:pPr>
  </w:p>
  <w:p w:rsidR="00C74DD9" w:rsidRPr="00C74DD9" w:rsidRDefault="00C74DD9">
    <w:pPr>
      <w:pStyle w:val="Header"/>
      <w:rPr>
        <w:i/>
        <w:sz w:val="20"/>
      </w:rPr>
    </w:pPr>
    <w:r>
      <w:rPr>
        <w:i/>
        <w:sz w:val="20"/>
      </w:rPr>
      <w:t>We accept cash, credit card, debit or e-transfer payment at the nursery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outline"/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138E7"/>
    <w:rsid w:val="001042F4"/>
    <w:rsid w:val="00332F02"/>
    <w:rsid w:val="004769C7"/>
    <w:rsid w:val="004E1E42"/>
    <w:rsid w:val="0085204A"/>
    <w:rsid w:val="009110E5"/>
    <w:rsid w:val="009138E7"/>
    <w:rsid w:val="009F6274"/>
    <w:rsid w:val="00BE44D7"/>
    <w:rsid w:val="00C74DD9"/>
    <w:rsid w:val="00EA3D54"/>
    <w:rsid w:val="00ED79FE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footer" w:uiPriority="99"/>
  </w:latentStyles>
  <w:style w:type="paragraph" w:default="1" w:styleId="Normal">
    <w:name w:val="Normal"/>
    <w:qFormat/>
    <w:rsid w:val="00C115F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D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A3D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EA3D54"/>
  </w:style>
  <w:style w:type="paragraph" w:styleId="Header">
    <w:name w:val="header"/>
    <w:basedOn w:val="Normal"/>
    <w:link w:val="HeaderChar"/>
    <w:uiPriority w:val="99"/>
    <w:unhideWhenUsed/>
    <w:rsid w:val="00EA3D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3D54"/>
  </w:style>
  <w:style w:type="paragraph" w:styleId="Footer">
    <w:name w:val="footer"/>
    <w:basedOn w:val="Normal"/>
    <w:link w:val="FooterChar"/>
    <w:uiPriority w:val="99"/>
    <w:semiHidden/>
    <w:unhideWhenUsed/>
    <w:rsid w:val="00EA3D5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E1E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lants@nalt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525</Words>
  <Characters>2995</Characters>
  <Application>Microsoft Macintosh Word</Application>
  <DocSecurity>0</DocSecurity>
  <Lines>24</Lines>
  <Paragraphs>5</Paragraphs>
  <ScaleCrop>false</ScaleCrop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reid</dc:creator>
  <cp:keywords/>
  <cp:lastModifiedBy>mika reid</cp:lastModifiedBy>
  <cp:revision>9</cp:revision>
  <dcterms:created xsi:type="dcterms:W3CDTF">2026-07-04T22:34:00Z</dcterms:created>
  <dcterms:modified xsi:type="dcterms:W3CDTF">2026-07-05T06:19:00Z</dcterms:modified>
</cp:coreProperties>
</file>